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85" w:rsidRDefault="00914C85" w:rsidP="00914C85">
      <w:pPr>
        <w:tabs>
          <w:tab w:val="left" w:pos="3930"/>
          <w:tab w:val="center" w:pos="71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 59»</w:t>
      </w:r>
    </w:p>
    <w:p w:rsidR="00914C85" w:rsidRDefault="00914C85" w:rsidP="0091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специалистах, оказывающих платные образовательные услуги</w:t>
      </w:r>
      <w:r w:rsidR="00F10FB4">
        <w:rPr>
          <w:rFonts w:ascii="Times New Roman" w:hAnsi="Times New Roman" w:cs="Times New Roman"/>
          <w:b/>
          <w:sz w:val="24"/>
          <w:szCs w:val="24"/>
        </w:rPr>
        <w:t xml:space="preserve"> в 2018-2019 учебном году</w:t>
      </w:r>
    </w:p>
    <w:p w:rsidR="00914C85" w:rsidRDefault="00914C85" w:rsidP="00914C8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09" w:type="dxa"/>
        <w:tblLook w:val="04A0"/>
      </w:tblPr>
      <w:tblGrid>
        <w:gridCol w:w="2049"/>
        <w:gridCol w:w="6"/>
        <w:gridCol w:w="1710"/>
        <w:gridCol w:w="1845"/>
        <w:gridCol w:w="3223"/>
        <w:gridCol w:w="1997"/>
        <w:gridCol w:w="2027"/>
        <w:gridCol w:w="1852"/>
      </w:tblGrid>
      <w:tr w:rsidR="00914C85" w:rsidTr="00C724F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Платная образовательная услуга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руководителя кружка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</w:t>
            </w:r>
          </w:p>
        </w:tc>
      </w:tr>
      <w:tr w:rsidR="00914C85" w:rsidTr="00C724F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481127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«Разноцветные ладошки»</w:t>
            </w: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481127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Чубарова Ирина Александровна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914C85" w:rsidRDefault="00310CEF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Д.А.Фурманова»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Иваново 23.06.2015 </w:t>
            </w:r>
          </w:p>
          <w:p w:rsidR="00310CEF" w:rsidRDefault="00310CEF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 «Институт развития образования Ивановской области», 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481127" w:rsidP="00C72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24F5">
              <w:rPr>
                <w:rFonts w:ascii="Times New Roman" w:hAnsi="Times New Roman" w:cs="Times New Roman"/>
              </w:rPr>
              <w:t>2</w:t>
            </w:r>
            <w:r w:rsidR="00914C8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14C85" w:rsidTr="00C724F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0CEF">
              <w:rPr>
                <w:rFonts w:ascii="Times New Roman" w:hAnsi="Times New Roman" w:cs="Times New Roman"/>
              </w:rPr>
              <w:t>Кружок «</w:t>
            </w:r>
            <w:r w:rsidR="00F10FB4">
              <w:rPr>
                <w:rFonts w:ascii="Times New Roman" w:hAnsi="Times New Roman" w:cs="Times New Roman"/>
              </w:rPr>
              <w:t>Пластилиновая ворона</w:t>
            </w:r>
            <w:r w:rsidR="00310CEF">
              <w:rPr>
                <w:rFonts w:ascii="Times New Roman" w:hAnsi="Times New Roman" w:cs="Times New Roman"/>
              </w:rPr>
              <w:t>»</w:t>
            </w:r>
          </w:p>
          <w:p w:rsidR="00310CEF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310CEF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310CEF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310CEF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310CEF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310CEF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14C85" w:rsidRDefault="00310CEF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образования «Ивановский государственный университет» </w:t>
            </w:r>
          </w:p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 «Институт развития образования Ивановской области», 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C724F5" w:rsidP="00C72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914C85" w:rsidTr="00C724F5">
        <w:trPr>
          <w:trHeight w:val="262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Кружок «</w:t>
            </w:r>
            <w:proofErr w:type="spellStart"/>
            <w:r>
              <w:rPr>
                <w:rFonts w:ascii="Times New Roman" w:hAnsi="Times New Roman" w:cs="Times New Roman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310CEF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Фамильнова Елена Витальевна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14C85" w:rsidRDefault="008D6CB4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Шуйский государственный педагогический университет 22.04.2000 Социальный педагог</w:t>
            </w:r>
          </w:p>
          <w:p w:rsidR="008D6CB4" w:rsidRDefault="008D6CB4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Автономное учреждение </w:t>
            </w:r>
          </w:p>
          <w:p w:rsidR="008D6CB4" w:rsidRDefault="008D6CB4" w:rsidP="00754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«Институт развития образования Ивановской области» 25.06.2015 </w:t>
            </w:r>
          </w:p>
          <w:p w:rsidR="008D6CB4" w:rsidRDefault="008D6CB4" w:rsidP="00754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ведение профессиональной деятельности в сфере практической дефектологии (олигофренопедагогики, сурдопедагогики)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8D6CB4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914C85" w:rsidP="00754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 «Институт развития образования Ивановской области», 201</w:t>
            </w:r>
            <w:r w:rsidR="008D6C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5" w:rsidRDefault="00495CA0" w:rsidP="00C72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24F5">
              <w:rPr>
                <w:rFonts w:ascii="Times New Roman" w:hAnsi="Times New Roman" w:cs="Times New Roman"/>
              </w:rPr>
              <w:t>5 лет</w:t>
            </w:r>
          </w:p>
        </w:tc>
      </w:tr>
      <w:tr w:rsidR="00F10FB4" w:rsidTr="00C724F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B4" w:rsidRDefault="00F10FB4" w:rsidP="00754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734" w:rsidTr="00C724F5">
        <w:tblPrEx>
          <w:tblLook w:val="0000"/>
        </w:tblPrEx>
        <w:trPr>
          <w:trHeight w:val="2675"/>
        </w:trPr>
        <w:tc>
          <w:tcPr>
            <w:tcW w:w="2055" w:type="dxa"/>
            <w:gridSpan w:val="2"/>
          </w:tcPr>
          <w:p w:rsidR="00754734" w:rsidRPr="00754734" w:rsidRDefault="00754734" w:rsidP="00754734">
            <w:pPr>
              <w:jc w:val="center"/>
              <w:rPr>
                <w:rFonts w:ascii="Times New Roman" w:hAnsi="Times New Roman" w:cs="Times New Roman"/>
              </w:rPr>
            </w:pPr>
            <w:r w:rsidRPr="00754734"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 «Непоседы»</w:t>
            </w:r>
          </w:p>
        </w:tc>
        <w:tc>
          <w:tcPr>
            <w:tcW w:w="1710" w:type="dxa"/>
          </w:tcPr>
          <w:p w:rsidR="00754734" w:rsidRPr="00754734" w:rsidRDefault="00C724F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Татьяна Александровна</w:t>
            </w:r>
          </w:p>
        </w:tc>
        <w:tc>
          <w:tcPr>
            <w:tcW w:w="1845" w:type="dxa"/>
          </w:tcPr>
          <w:p w:rsidR="00754734" w:rsidRPr="00754734" w:rsidRDefault="00754734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223" w:type="dxa"/>
          </w:tcPr>
          <w:p w:rsidR="00754734" w:rsidRDefault="00754734" w:rsidP="00754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754734" w:rsidRDefault="002E30BD" w:rsidP="002E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Шуйский </w:t>
            </w:r>
            <w:r w:rsidR="00754734">
              <w:rPr>
                <w:rFonts w:ascii="Times New Roman" w:hAnsi="Times New Roman" w:cs="Times New Roman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</w:rPr>
              <w:t xml:space="preserve">педагогический </w:t>
            </w:r>
            <w:r w:rsidR="00754734">
              <w:rPr>
                <w:rFonts w:ascii="Times New Roman" w:hAnsi="Times New Roman" w:cs="Times New Roman"/>
              </w:rPr>
              <w:t xml:space="preserve">университет </w:t>
            </w:r>
            <w:r>
              <w:rPr>
                <w:rFonts w:ascii="Times New Roman" w:hAnsi="Times New Roman" w:cs="Times New Roman"/>
              </w:rPr>
              <w:t xml:space="preserve">12.02.2012 </w:t>
            </w:r>
            <w:r w:rsidR="00754734">
              <w:rPr>
                <w:rFonts w:ascii="Times New Roman" w:hAnsi="Times New Roman" w:cs="Times New Roman"/>
              </w:rPr>
              <w:t xml:space="preserve"> </w:t>
            </w:r>
          </w:p>
          <w:p w:rsidR="002E30BD" w:rsidRPr="00754734" w:rsidRDefault="002E30BD" w:rsidP="002E3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«Психология»</w:t>
            </w:r>
          </w:p>
        </w:tc>
        <w:tc>
          <w:tcPr>
            <w:tcW w:w="1997" w:type="dxa"/>
          </w:tcPr>
          <w:p w:rsidR="00754734" w:rsidRPr="00754734" w:rsidRDefault="00C724F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027" w:type="dxa"/>
          </w:tcPr>
          <w:p w:rsidR="00754734" w:rsidRPr="00754734" w:rsidRDefault="00754734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 «Институт развития образования Ивановской области», 2014</w:t>
            </w:r>
          </w:p>
        </w:tc>
        <w:tc>
          <w:tcPr>
            <w:tcW w:w="1852" w:type="dxa"/>
          </w:tcPr>
          <w:p w:rsidR="00754734" w:rsidRPr="00754734" w:rsidRDefault="00C724F5" w:rsidP="00754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305C0F" w:rsidRDefault="00305C0F"/>
    <w:sectPr w:rsidR="00305C0F" w:rsidSect="00914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C85"/>
    <w:rsid w:val="001C6555"/>
    <w:rsid w:val="00267550"/>
    <w:rsid w:val="00276247"/>
    <w:rsid w:val="002E30BD"/>
    <w:rsid w:val="00305C0F"/>
    <w:rsid w:val="00310CEF"/>
    <w:rsid w:val="003315BA"/>
    <w:rsid w:val="00481127"/>
    <w:rsid w:val="00495CA0"/>
    <w:rsid w:val="00754734"/>
    <w:rsid w:val="008D6CB4"/>
    <w:rsid w:val="00914C85"/>
    <w:rsid w:val="00C724F5"/>
    <w:rsid w:val="00D5345E"/>
    <w:rsid w:val="00F1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МДОУ№59</cp:lastModifiedBy>
  <cp:revision>4</cp:revision>
  <dcterms:created xsi:type="dcterms:W3CDTF">2017-10-30T07:19:00Z</dcterms:created>
  <dcterms:modified xsi:type="dcterms:W3CDTF">2019-10-11T07:38:00Z</dcterms:modified>
</cp:coreProperties>
</file>